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91BD" w14:textId="77777777" w:rsidR="00385256" w:rsidRDefault="00385256" w:rsidP="00385256">
      <w:pPr>
        <w:jc w:val="center"/>
        <w:rPr>
          <w:rFonts w:ascii="Calibri Light" w:hAnsi="Calibri Light" w:cs="Calibri Light"/>
          <w:b/>
          <w:sz w:val="44"/>
          <w:szCs w:val="44"/>
          <w:lang w:val="en-US"/>
        </w:rPr>
      </w:pPr>
      <w:r>
        <w:rPr>
          <w:rFonts w:ascii="Calibri Light" w:hAnsi="Calibri Light" w:cs="Calibri Light"/>
          <w:b/>
          <w:sz w:val="44"/>
          <w:szCs w:val="44"/>
          <w:lang w:val="en-US"/>
        </w:rPr>
        <w:t>AGENDA</w:t>
      </w:r>
    </w:p>
    <w:p w14:paraId="6AEBF5E5" w14:textId="77777777" w:rsidR="00385256" w:rsidRDefault="00385256" w:rsidP="00385256">
      <w:pPr>
        <w:rPr>
          <w:rFonts w:ascii="Calibri Light" w:hAnsi="Calibri Light" w:cs="Calibri Light"/>
          <w:b/>
          <w:sz w:val="44"/>
          <w:szCs w:val="44"/>
          <w:lang w:val="en-US"/>
        </w:rPr>
      </w:pPr>
    </w:p>
    <w:p w14:paraId="7945444E" w14:textId="4DD77248" w:rsidR="00385256" w:rsidRDefault="00385256" w:rsidP="00385256">
      <w:pPr>
        <w:jc w:val="center"/>
        <w:rPr>
          <w:rFonts w:ascii="Calibri Light" w:hAnsi="Calibri Light" w:cs="Calibri Light"/>
          <w:b/>
          <w:sz w:val="44"/>
          <w:szCs w:val="44"/>
          <w:lang w:val="en-US"/>
        </w:rPr>
      </w:pPr>
      <w:r w:rsidRPr="00385256">
        <w:rPr>
          <w:rFonts w:ascii="Calibri Light" w:hAnsi="Calibri Light" w:cs="Calibri Light"/>
          <w:b/>
          <w:sz w:val="44"/>
          <w:szCs w:val="44"/>
          <w:lang w:val="en-US"/>
        </w:rPr>
        <w:t>9</w:t>
      </w:r>
      <w:r w:rsidR="005B0575">
        <w:rPr>
          <w:rFonts w:ascii="Calibri Light" w:hAnsi="Calibri Light" w:cs="Calibri Light"/>
          <w:b/>
          <w:sz w:val="44"/>
          <w:szCs w:val="44"/>
          <w:lang w:val="en-US"/>
        </w:rPr>
        <w:t>4</w:t>
      </w:r>
      <w:r w:rsidRPr="00385256">
        <w:rPr>
          <w:rFonts w:ascii="Calibri Light" w:hAnsi="Calibri Light" w:cs="Calibri Light"/>
          <w:b/>
          <w:sz w:val="44"/>
          <w:szCs w:val="44"/>
          <w:lang w:val="en-US"/>
        </w:rPr>
        <w:t xml:space="preserve">th ANNUAL GENERAL MEETING </w:t>
      </w:r>
    </w:p>
    <w:p w14:paraId="715A56C0" w14:textId="77777777" w:rsidR="00385256" w:rsidRDefault="00385256" w:rsidP="00385256">
      <w:pPr>
        <w:jc w:val="center"/>
        <w:rPr>
          <w:rFonts w:ascii="Calibri Light" w:hAnsi="Calibri Light" w:cs="Calibri Light"/>
          <w:b/>
          <w:sz w:val="44"/>
          <w:szCs w:val="44"/>
          <w:lang w:val="en-US"/>
        </w:rPr>
      </w:pPr>
      <w:r w:rsidRPr="00385256">
        <w:rPr>
          <w:rFonts w:ascii="Calibri Light" w:hAnsi="Calibri Light" w:cs="Calibri Light"/>
          <w:b/>
          <w:sz w:val="44"/>
          <w:szCs w:val="44"/>
          <w:lang w:val="en-US"/>
        </w:rPr>
        <w:t xml:space="preserve">AVOCA BEACH SURF LIFE SAVING CLUB   </w:t>
      </w:r>
    </w:p>
    <w:p w14:paraId="31BEEBAD" w14:textId="77777777" w:rsidR="00385256" w:rsidRDefault="00385256" w:rsidP="00385256">
      <w:pPr>
        <w:jc w:val="center"/>
        <w:rPr>
          <w:rFonts w:ascii="Calibri Light" w:hAnsi="Calibri Light" w:cs="Calibri Light"/>
          <w:b/>
          <w:sz w:val="44"/>
          <w:szCs w:val="44"/>
          <w:lang w:val="en-US"/>
        </w:rPr>
      </w:pPr>
    </w:p>
    <w:p w14:paraId="0464234B" w14:textId="77777777" w:rsidR="00385256" w:rsidRPr="0066124D" w:rsidRDefault="00385256" w:rsidP="00385256">
      <w:pPr>
        <w:jc w:val="center"/>
        <w:rPr>
          <w:rFonts w:ascii="Calibri Light" w:hAnsi="Calibri Light" w:cs="Calibri Light"/>
          <w:b/>
          <w:sz w:val="44"/>
          <w:szCs w:val="44"/>
          <w:lang w:val="en-US"/>
        </w:rPr>
      </w:pPr>
      <w:r w:rsidRPr="00385256">
        <w:rPr>
          <w:rFonts w:ascii="Calibri Light" w:hAnsi="Calibri Light" w:cs="Calibri Light"/>
          <w:b/>
          <w:sz w:val="44"/>
          <w:szCs w:val="44"/>
          <w:lang w:val="en-US"/>
        </w:rPr>
        <w:t xml:space="preserve">held at the Avoca Beach </w:t>
      </w:r>
      <w:r>
        <w:rPr>
          <w:rFonts w:ascii="Calibri Light" w:hAnsi="Calibri Light" w:cs="Calibri Light"/>
          <w:b/>
          <w:sz w:val="44"/>
          <w:szCs w:val="44"/>
          <w:lang w:val="en-US"/>
        </w:rPr>
        <w:t>Rugby</w:t>
      </w:r>
      <w:r w:rsidRPr="00385256">
        <w:rPr>
          <w:rFonts w:ascii="Calibri Light" w:hAnsi="Calibri Light" w:cs="Calibri Light"/>
          <w:b/>
          <w:sz w:val="44"/>
          <w:szCs w:val="44"/>
          <w:lang w:val="en-US"/>
        </w:rPr>
        <w:t xml:space="preserve"> Club on</w:t>
      </w:r>
      <w:r>
        <w:rPr>
          <w:rFonts w:ascii="Calibri Light" w:hAnsi="Calibri Light" w:cs="Calibri Light"/>
          <w:b/>
          <w:sz w:val="44"/>
          <w:szCs w:val="44"/>
          <w:lang w:val="en-US"/>
        </w:rPr>
        <w:t xml:space="preserve"> Sunday 30</w:t>
      </w:r>
      <w:r w:rsidRPr="00385256">
        <w:rPr>
          <w:rFonts w:ascii="Calibri Light" w:hAnsi="Calibri Light" w:cs="Calibri Light"/>
          <w:b/>
          <w:sz w:val="44"/>
          <w:szCs w:val="44"/>
          <w:vertAlign w:val="superscript"/>
          <w:lang w:val="en-US"/>
        </w:rPr>
        <w:t>th</w:t>
      </w:r>
      <w:r>
        <w:rPr>
          <w:rFonts w:ascii="Calibri Light" w:hAnsi="Calibri Light" w:cs="Calibri Light"/>
          <w:b/>
          <w:sz w:val="44"/>
          <w:szCs w:val="44"/>
          <w:lang w:val="en-US"/>
        </w:rPr>
        <w:t xml:space="preserve"> July at 10am. </w:t>
      </w:r>
    </w:p>
    <w:p w14:paraId="10AAA6C0" w14:textId="77777777" w:rsidR="00385256" w:rsidRPr="0066124D" w:rsidRDefault="00385256" w:rsidP="00385256">
      <w:pPr>
        <w:jc w:val="center"/>
        <w:rPr>
          <w:rFonts w:ascii="Calibri Light" w:hAnsi="Calibri Light" w:cs="Calibri Light"/>
          <w:b/>
          <w:sz w:val="28"/>
          <w:szCs w:val="28"/>
          <w:lang w:val="en-US"/>
        </w:rPr>
      </w:pPr>
    </w:p>
    <w:p w14:paraId="7DCBD78F" w14:textId="77777777" w:rsidR="00385256" w:rsidRPr="0066124D" w:rsidRDefault="00385256" w:rsidP="00385256">
      <w:pPr>
        <w:jc w:val="both"/>
        <w:rPr>
          <w:rFonts w:ascii="Calibri Light" w:hAnsi="Calibri Light" w:cs="Calibri Light"/>
          <w:sz w:val="28"/>
          <w:szCs w:val="28"/>
          <w:lang w:val="en-US"/>
        </w:rPr>
      </w:pPr>
    </w:p>
    <w:p w14:paraId="1019718D" w14:textId="77777777" w:rsidR="00385256" w:rsidRPr="0066124D" w:rsidRDefault="00385256" w:rsidP="00385256">
      <w:pPr>
        <w:jc w:val="both"/>
        <w:rPr>
          <w:rFonts w:ascii="Calibri Light" w:hAnsi="Calibri Light" w:cs="Calibri Light"/>
          <w:sz w:val="28"/>
          <w:szCs w:val="28"/>
          <w:lang w:val="en-US"/>
        </w:rPr>
      </w:pPr>
      <w:r w:rsidRPr="0066124D">
        <w:rPr>
          <w:rFonts w:ascii="Calibri Light" w:hAnsi="Calibri Light" w:cs="Calibri Light"/>
          <w:sz w:val="28"/>
          <w:szCs w:val="28"/>
          <w:lang w:val="en-US"/>
        </w:rPr>
        <w:t>Business:</w:t>
      </w:r>
    </w:p>
    <w:p w14:paraId="3B25F794" w14:textId="77777777" w:rsidR="00385256" w:rsidRPr="0066124D" w:rsidRDefault="00385256" w:rsidP="00385256">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Welcoming address by 202</w:t>
      </w:r>
      <w:r>
        <w:rPr>
          <w:rFonts w:ascii="Calibri Light" w:hAnsi="Calibri Light" w:cs="Calibri Light"/>
          <w:sz w:val="28"/>
          <w:szCs w:val="28"/>
          <w:lang w:val="en-US"/>
        </w:rPr>
        <w:t>2</w:t>
      </w:r>
      <w:r w:rsidRPr="0066124D">
        <w:rPr>
          <w:rFonts w:ascii="Calibri Light" w:hAnsi="Calibri Light" w:cs="Calibri Light"/>
          <w:sz w:val="28"/>
          <w:szCs w:val="28"/>
          <w:lang w:val="en-US"/>
        </w:rPr>
        <w:t>-202</w:t>
      </w:r>
      <w:r>
        <w:rPr>
          <w:rFonts w:ascii="Calibri Light" w:hAnsi="Calibri Light" w:cs="Calibri Light"/>
          <w:sz w:val="28"/>
          <w:szCs w:val="28"/>
          <w:lang w:val="en-US"/>
        </w:rPr>
        <w:t>3</w:t>
      </w:r>
      <w:r w:rsidRPr="0066124D">
        <w:rPr>
          <w:rFonts w:ascii="Calibri Light" w:hAnsi="Calibri Light" w:cs="Calibri Light"/>
          <w:sz w:val="28"/>
          <w:szCs w:val="28"/>
          <w:lang w:val="en-US"/>
        </w:rPr>
        <w:t xml:space="preserve"> President, </w:t>
      </w:r>
      <w:r>
        <w:rPr>
          <w:rFonts w:ascii="Calibri Light" w:hAnsi="Calibri Light" w:cs="Calibri Light"/>
          <w:sz w:val="28"/>
          <w:szCs w:val="28"/>
          <w:lang w:val="en-US"/>
        </w:rPr>
        <w:t>Stuart Harvey</w:t>
      </w:r>
    </w:p>
    <w:p w14:paraId="3A97BBF0" w14:textId="77777777" w:rsidR="00385256" w:rsidRPr="0066124D" w:rsidRDefault="00385256" w:rsidP="00385256">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confirm the Minutes of the previous Annual General Meeting</w:t>
      </w:r>
    </w:p>
    <w:p w14:paraId="6A11B17D" w14:textId="77777777" w:rsidR="00385256" w:rsidRPr="0066124D" w:rsidRDefault="00385256" w:rsidP="00385256">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deal with any such business arising out of such Minutes</w:t>
      </w:r>
    </w:p>
    <w:p w14:paraId="43D2F74E" w14:textId="77777777" w:rsidR="00385256" w:rsidRPr="0066124D" w:rsidRDefault="00385256" w:rsidP="00385256">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deal with any relevant correspondence</w:t>
      </w:r>
    </w:p>
    <w:p w14:paraId="0F663E96" w14:textId="77777777" w:rsidR="00385256" w:rsidRPr="0066124D" w:rsidRDefault="00385256" w:rsidP="00385256">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receive and adopt the Annual Report and Financial Statement</w:t>
      </w:r>
    </w:p>
    <w:p w14:paraId="607BAC66" w14:textId="77777777" w:rsidR="00385256" w:rsidRPr="0066124D" w:rsidRDefault="00385256" w:rsidP="00385256">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To adopt the Affiliation with Surf Life Saving </w:t>
      </w:r>
    </w:p>
    <w:p w14:paraId="0391AFD5" w14:textId="77777777" w:rsidR="00385256" w:rsidRPr="0066124D" w:rsidRDefault="00385256" w:rsidP="00385256">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To elect Office Bearers for the </w:t>
      </w:r>
      <w:r>
        <w:rPr>
          <w:rFonts w:ascii="Calibri Light" w:hAnsi="Calibri Light" w:cs="Calibri Light"/>
          <w:sz w:val="28"/>
          <w:szCs w:val="28"/>
          <w:lang w:val="en-US"/>
        </w:rPr>
        <w:t>2023/2024</w:t>
      </w:r>
      <w:r w:rsidRPr="0066124D">
        <w:rPr>
          <w:rFonts w:ascii="Calibri Light" w:hAnsi="Calibri Light" w:cs="Calibri Light"/>
          <w:sz w:val="28"/>
          <w:szCs w:val="28"/>
          <w:lang w:val="en-US"/>
        </w:rPr>
        <w:t xml:space="preserve"> season</w:t>
      </w:r>
    </w:p>
    <w:p w14:paraId="07132BA4" w14:textId="77777777" w:rsidR="00385256" w:rsidRDefault="00385256" w:rsidP="00385256">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transact any further urgent business which may be brought before the meeting.</w:t>
      </w:r>
    </w:p>
    <w:p w14:paraId="057DDAF8" w14:textId="77777777" w:rsidR="00385256" w:rsidRDefault="00385256" w:rsidP="00385256">
      <w:pPr>
        <w:jc w:val="both"/>
        <w:rPr>
          <w:rFonts w:ascii="Calibri Light" w:hAnsi="Calibri Light" w:cs="Calibri Light"/>
          <w:sz w:val="28"/>
          <w:szCs w:val="28"/>
          <w:lang w:val="en-US"/>
        </w:rPr>
      </w:pPr>
    </w:p>
    <w:p w14:paraId="48460BE6" w14:textId="77777777" w:rsidR="00385256" w:rsidRDefault="00385256" w:rsidP="00385256">
      <w:pPr>
        <w:jc w:val="both"/>
        <w:rPr>
          <w:rFonts w:ascii="Calibri Light" w:hAnsi="Calibri Light" w:cs="Calibri Light"/>
          <w:sz w:val="28"/>
          <w:szCs w:val="28"/>
          <w:lang w:val="en-US"/>
        </w:rPr>
      </w:pPr>
    </w:p>
    <w:p w14:paraId="42434C0C" w14:textId="77777777" w:rsidR="00385256" w:rsidRDefault="00385256" w:rsidP="00385256">
      <w:pPr>
        <w:jc w:val="both"/>
        <w:rPr>
          <w:rFonts w:ascii="Calibri Light" w:hAnsi="Calibri Light" w:cs="Calibri Light"/>
          <w:sz w:val="28"/>
          <w:szCs w:val="28"/>
          <w:lang w:val="en-US"/>
        </w:rPr>
      </w:pPr>
      <w:r>
        <w:rPr>
          <w:rFonts w:ascii="Calibri Light" w:hAnsi="Calibri Light" w:cs="Calibri Light"/>
          <w:sz w:val="28"/>
          <w:szCs w:val="28"/>
          <w:lang w:val="en-US"/>
        </w:rPr>
        <w:t>NOMINEES FOR OFFICER BEARERS</w:t>
      </w:r>
    </w:p>
    <w:p w14:paraId="2AC94BDE" w14:textId="77777777" w:rsidR="00385256" w:rsidRDefault="00385256" w:rsidP="00385256">
      <w:pPr>
        <w:jc w:val="both"/>
        <w:rPr>
          <w:rFonts w:ascii="Calibri Light" w:hAnsi="Calibri Light" w:cs="Calibri Light"/>
          <w:sz w:val="28"/>
          <w:szCs w:val="28"/>
          <w:lang w:val="en-US"/>
        </w:rPr>
      </w:pPr>
      <w:r>
        <w:rPr>
          <w:rFonts w:ascii="Calibri Light" w:hAnsi="Calibri Light" w:cs="Calibri Light"/>
          <w:sz w:val="28"/>
          <w:szCs w:val="28"/>
          <w:lang w:val="en-US"/>
        </w:rPr>
        <w:t>Vice President House</w:t>
      </w:r>
      <w:r>
        <w:rPr>
          <w:rFonts w:ascii="Calibri Light" w:hAnsi="Calibri Light" w:cs="Calibri Light"/>
          <w:sz w:val="28"/>
          <w:szCs w:val="28"/>
          <w:lang w:val="en-US"/>
        </w:rPr>
        <w:tab/>
      </w:r>
      <w:r>
        <w:rPr>
          <w:rFonts w:ascii="Calibri Light" w:hAnsi="Calibri Light" w:cs="Calibri Light"/>
          <w:sz w:val="28"/>
          <w:szCs w:val="28"/>
          <w:lang w:val="en-US"/>
        </w:rPr>
        <w:tab/>
        <w:t>John Mitchell</w:t>
      </w:r>
    </w:p>
    <w:p w14:paraId="07703F85" w14:textId="77777777" w:rsidR="00385256" w:rsidRDefault="00385256" w:rsidP="00385256">
      <w:pPr>
        <w:jc w:val="both"/>
        <w:rPr>
          <w:rFonts w:ascii="Calibri Light" w:hAnsi="Calibri Light" w:cs="Calibri Light"/>
          <w:sz w:val="28"/>
          <w:szCs w:val="28"/>
          <w:lang w:val="en-US"/>
        </w:rPr>
      </w:pPr>
      <w:r>
        <w:rPr>
          <w:rFonts w:ascii="Calibri Light" w:hAnsi="Calibri Light" w:cs="Calibri Light"/>
          <w:sz w:val="28"/>
          <w:szCs w:val="28"/>
          <w:lang w:val="en-US"/>
        </w:rPr>
        <w:t xml:space="preserve">Director of Lifesaving </w:t>
      </w:r>
      <w:r>
        <w:rPr>
          <w:rFonts w:ascii="Calibri Light" w:hAnsi="Calibri Light" w:cs="Calibri Light"/>
          <w:sz w:val="28"/>
          <w:szCs w:val="28"/>
          <w:lang w:val="en-US"/>
        </w:rPr>
        <w:tab/>
      </w:r>
      <w:r>
        <w:rPr>
          <w:rFonts w:ascii="Calibri Light" w:hAnsi="Calibri Light" w:cs="Calibri Light"/>
          <w:sz w:val="28"/>
          <w:szCs w:val="28"/>
          <w:lang w:val="en-US"/>
        </w:rPr>
        <w:tab/>
        <w:t>Trent McRae</w:t>
      </w:r>
    </w:p>
    <w:p w14:paraId="784189CF" w14:textId="77777777" w:rsidR="00385256" w:rsidRDefault="00385256" w:rsidP="00385256">
      <w:pPr>
        <w:jc w:val="both"/>
        <w:rPr>
          <w:rFonts w:ascii="Calibri Light" w:hAnsi="Calibri Light" w:cs="Calibri Light"/>
          <w:sz w:val="28"/>
          <w:szCs w:val="28"/>
          <w:lang w:val="en-US"/>
        </w:rPr>
      </w:pPr>
      <w:r>
        <w:rPr>
          <w:rFonts w:ascii="Calibri Light" w:hAnsi="Calibri Light" w:cs="Calibri Light"/>
          <w:sz w:val="28"/>
          <w:szCs w:val="28"/>
          <w:lang w:val="en-US"/>
        </w:rPr>
        <w:t>Director of Administration</w:t>
      </w:r>
      <w:r>
        <w:rPr>
          <w:rFonts w:ascii="Calibri Light" w:hAnsi="Calibri Light" w:cs="Calibri Light"/>
          <w:sz w:val="28"/>
          <w:szCs w:val="28"/>
          <w:lang w:val="en-US"/>
        </w:rPr>
        <w:tab/>
        <w:t>Katy Allen</w:t>
      </w:r>
      <w:r>
        <w:rPr>
          <w:rFonts w:ascii="Calibri Light" w:hAnsi="Calibri Light" w:cs="Calibri Light"/>
          <w:sz w:val="28"/>
          <w:szCs w:val="28"/>
          <w:lang w:val="en-US"/>
        </w:rPr>
        <w:tab/>
      </w:r>
    </w:p>
    <w:p w14:paraId="0550C8C2" w14:textId="77777777" w:rsidR="00385256" w:rsidRDefault="00385256" w:rsidP="00385256">
      <w:pPr>
        <w:jc w:val="both"/>
        <w:rPr>
          <w:rFonts w:ascii="Calibri Light" w:hAnsi="Calibri Light" w:cs="Calibri Light"/>
          <w:sz w:val="28"/>
          <w:szCs w:val="28"/>
          <w:lang w:val="en-US"/>
        </w:rPr>
      </w:pPr>
      <w:r>
        <w:rPr>
          <w:rFonts w:ascii="Calibri Light" w:hAnsi="Calibri Light" w:cs="Calibri Light"/>
          <w:sz w:val="28"/>
          <w:szCs w:val="28"/>
          <w:lang w:val="en-US"/>
        </w:rPr>
        <w:t>Director of Education</w:t>
      </w:r>
      <w:r>
        <w:rPr>
          <w:rFonts w:ascii="Calibri Light" w:hAnsi="Calibri Light" w:cs="Calibri Light"/>
          <w:sz w:val="28"/>
          <w:szCs w:val="28"/>
          <w:lang w:val="en-US"/>
        </w:rPr>
        <w:tab/>
      </w:r>
      <w:r>
        <w:rPr>
          <w:rFonts w:ascii="Calibri Light" w:hAnsi="Calibri Light" w:cs="Calibri Light"/>
          <w:sz w:val="28"/>
          <w:szCs w:val="28"/>
          <w:lang w:val="en-US"/>
        </w:rPr>
        <w:tab/>
        <w:t>Jason Lauder</w:t>
      </w:r>
    </w:p>
    <w:p w14:paraId="07326604" w14:textId="77777777" w:rsidR="00385256" w:rsidRDefault="00385256" w:rsidP="00385256">
      <w:pPr>
        <w:jc w:val="both"/>
        <w:rPr>
          <w:rFonts w:ascii="Calibri Light" w:hAnsi="Calibri Light" w:cs="Calibri Light"/>
          <w:sz w:val="28"/>
          <w:szCs w:val="28"/>
          <w:lang w:val="en-US"/>
        </w:rPr>
      </w:pPr>
    </w:p>
    <w:p w14:paraId="33804906" w14:textId="77777777" w:rsidR="00385256" w:rsidRDefault="00385256" w:rsidP="00385256">
      <w:pPr>
        <w:jc w:val="both"/>
        <w:rPr>
          <w:rFonts w:ascii="Calibri Light" w:hAnsi="Calibri Light" w:cs="Calibri Light"/>
          <w:sz w:val="28"/>
          <w:szCs w:val="28"/>
          <w:lang w:val="en-US"/>
        </w:rPr>
      </w:pPr>
    </w:p>
    <w:p w14:paraId="5B7E2D0A" w14:textId="77777777" w:rsidR="00385256" w:rsidRDefault="00385256" w:rsidP="00385256">
      <w:pPr>
        <w:jc w:val="both"/>
        <w:rPr>
          <w:rFonts w:ascii="Calibri Light" w:hAnsi="Calibri Light" w:cs="Calibri Light"/>
          <w:sz w:val="28"/>
          <w:szCs w:val="28"/>
          <w:lang w:val="en-US"/>
        </w:rPr>
      </w:pPr>
    </w:p>
    <w:p w14:paraId="1292CBE0" w14:textId="77777777" w:rsidR="00385256" w:rsidRPr="0066124D" w:rsidRDefault="00385256" w:rsidP="00385256">
      <w:pPr>
        <w:jc w:val="both"/>
        <w:rPr>
          <w:rFonts w:ascii="Calibri Light" w:hAnsi="Calibri Light" w:cs="Calibri Light"/>
          <w:sz w:val="28"/>
          <w:szCs w:val="28"/>
          <w:lang w:val="en-US"/>
        </w:rPr>
      </w:pPr>
      <w:r w:rsidRPr="00385256">
        <w:rPr>
          <w:rFonts w:ascii="Calibri Light" w:hAnsi="Calibri Light" w:cs="Calibri Light"/>
          <w:sz w:val="28"/>
          <w:szCs w:val="28"/>
          <w:lang w:val="en-US"/>
        </w:rPr>
        <w:t>Only financial Active, Long Service, Active Reserve, Honorary Life Members and Award Members are entitled to vote at any General Meeting.  Associate Members cannot vote except if they have had seven (7) years active service.</w:t>
      </w:r>
    </w:p>
    <w:p w14:paraId="24A411CA" w14:textId="77777777" w:rsidR="00385256" w:rsidRPr="0066124D" w:rsidRDefault="00385256" w:rsidP="00385256">
      <w:pPr>
        <w:ind w:left="720"/>
        <w:jc w:val="both"/>
        <w:rPr>
          <w:rFonts w:ascii="Calibri Light" w:hAnsi="Calibri Light" w:cs="Calibri Light"/>
          <w:sz w:val="28"/>
          <w:szCs w:val="28"/>
          <w:lang w:val="en-US"/>
        </w:rPr>
      </w:pPr>
    </w:p>
    <w:p w14:paraId="454B3BD0" w14:textId="77777777" w:rsidR="00D64B66" w:rsidRDefault="00000000" w:rsidP="00385256"/>
    <w:sectPr w:rsidR="00D64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873"/>
    <w:multiLevelType w:val="hybridMultilevel"/>
    <w:tmpl w:val="49E40A06"/>
    <w:lvl w:ilvl="0" w:tplc="FB22FAA6">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31649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56"/>
    <w:rsid w:val="00322661"/>
    <w:rsid w:val="00385256"/>
    <w:rsid w:val="005B0575"/>
    <w:rsid w:val="00631B85"/>
    <w:rsid w:val="007E5AFC"/>
    <w:rsid w:val="009770D4"/>
    <w:rsid w:val="00F94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E492"/>
  <w15:chartTrackingRefBased/>
  <w15:docId w15:val="{D647FD62-6B24-4F41-9738-16081CF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56"/>
    <w:pPr>
      <w:spacing w:after="0" w:line="240" w:lineRule="auto"/>
    </w:pPr>
    <w:rPr>
      <w:rFonts w:ascii="Times New Roman" w:eastAsia="Times New Roman" w:hAnsi="Times New Roman" w:cs="Times New Roman"/>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2</cp:revision>
  <dcterms:created xsi:type="dcterms:W3CDTF">2023-07-19T08:26:00Z</dcterms:created>
  <dcterms:modified xsi:type="dcterms:W3CDTF">2023-07-23T22:16:00Z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afcb7514-bedd-4da6-920b-ec23db13f528</vt:lpwstr>
  </property>
</Properties>
</file>